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287E36" w:rsidP="00287E36">
      <w:pPr>
        <w:tabs>
          <w:tab w:val="center" w:pos="4677"/>
          <w:tab w:val="right" w:pos="9355"/>
        </w:tabs>
        <w:ind w:right="-1"/>
        <w:rPr>
          <w:rFonts w:ascii="PT Astra Serif" w:eastAsia="Calibri" w:hAnsi="PT Astra Serif"/>
          <w:sz w:val="24"/>
          <w:szCs w:val="22"/>
          <w:lang w:eastAsia="en-US"/>
        </w:rPr>
      </w:pPr>
      <w:r w:rsidRPr="00287E36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editId="36B11C9B">
                <wp:simplePos x="0" y="0"/>
                <wp:positionH relativeFrom="column">
                  <wp:posOffset>5092065</wp:posOffset>
                </wp:positionH>
                <wp:positionV relativeFrom="paragraph">
                  <wp:posOffset>-148590</wp:posOffset>
                </wp:positionV>
                <wp:extent cx="1069340" cy="1403985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28" w:rsidRPr="00987128" w:rsidRDefault="00987128" w:rsidP="00987128">
                            <w:pPr>
                              <w:rPr>
                                <w:rFonts w:ascii="PT Astra Serif" w:hAnsi="PT Astra Serif"/>
                                <w:sz w:val="22"/>
                                <w:szCs w:val="22"/>
                              </w:rPr>
                            </w:pPr>
                            <w:r w:rsidRPr="00987128">
                              <w:rPr>
                                <w:rFonts w:ascii="PT Astra Serif" w:hAnsi="PT Astra Serif"/>
                                <w:sz w:val="22"/>
                                <w:szCs w:val="22"/>
                              </w:rPr>
                              <w:t xml:space="preserve">Проект </w:t>
                            </w:r>
                          </w:p>
                          <w:p w:rsidR="00987128" w:rsidRPr="00987128" w:rsidRDefault="00987128" w:rsidP="00987128">
                            <w:pPr>
                              <w:rPr>
                                <w:rFonts w:ascii="PT Astra Serif" w:hAnsi="PT Astra Serif"/>
                                <w:sz w:val="22"/>
                                <w:szCs w:val="22"/>
                              </w:rPr>
                            </w:pPr>
                            <w:r w:rsidRPr="00987128">
                              <w:rPr>
                                <w:rFonts w:ascii="PT Astra Serif" w:hAnsi="PT Astra Serif"/>
                                <w:sz w:val="22"/>
                                <w:szCs w:val="22"/>
                              </w:rPr>
                              <w:t>«В регистр»</w:t>
                            </w:r>
                          </w:p>
                          <w:p w:rsidR="008A11C2" w:rsidRPr="00287E36" w:rsidRDefault="008A11C2">
                            <w:pPr>
                              <w:rPr>
                                <w:rFonts w:ascii="PT Astra Serif" w:hAnsi="PT Astra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0.95pt;margin-top:-11.7pt;width:84.2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" stroked="f">
                <v:textbox style="mso-fit-shape-to-text:t">
                  <w:txbxContent>
                    <w:p w:rsidR="00987128" w:rsidRPr="00987128" w:rsidRDefault="00987128" w:rsidP="00987128">
                      <w:pPr>
                        <w:rPr>
                          <w:rFonts w:ascii="PT Astra Serif" w:hAnsi="PT Astra Serif"/>
                          <w:sz w:val="22"/>
                          <w:szCs w:val="22"/>
                        </w:rPr>
                      </w:pPr>
                      <w:r w:rsidRPr="00987128">
                        <w:rPr>
                          <w:rFonts w:ascii="PT Astra Serif" w:hAnsi="PT Astra Serif"/>
                          <w:sz w:val="22"/>
                          <w:szCs w:val="22"/>
                        </w:rPr>
                        <w:t xml:space="preserve">Проект </w:t>
                      </w:r>
                    </w:p>
                    <w:p w:rsidR="00987128" w:rsidRPr="00987128" w:rsidRDefault="00987128" w:rsidP="00987128">
                      <w:pPr>
                        <w:rPr>
                          <w:rFonts w:ascii="PT Astra Serif" w:hAnsi="PT Astra Serif"/>
                          <w:sz w:val="22"/>
                          <w:szCs w:val="22"/>
                        </w:rPr>
                      </w:pPr>
                      <w:r w:rsidRPr="00987128">
                        <w:rPr>
                          <w:rFonts w:ascii="PT Astra Serif" w:hAnsi="PT Astra Serif"/>
                          <w:sz w:val="22"/>
                          <w:szCs w:val="22"/>
                        </w:rPr>
                        <w:t>«В регистр»</w:t>
                      </w:r>
                    </w:p>
                    <w:p w:rsidR="008A11C2" w:rsidRPr="00287E36" w:rsidRDefault="008A11C2">
                      <w:pPr>
                        <w:rPr>
                          <w:rFonts w:ascii="PT Astra Serif" w:hAnsi="PT Astra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/>
          <w:noProof/>
          <w:sz w:val="24"/>
          <w:szCs w:val="22"/>
          <w:lang w:eastAsia="ru-RU"/>
        </w:rPr>
        <w:tab/>
      </w:r>
      <w:r w:rsidR="0084148D"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52CDD4F6" wp14:editId="3D6FBC08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8A11C2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441BE2" w:rsidRDefault="00BF606D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внесении изменения</w:t>
      </w:r>
      <w:r w:rsidR="00441BE2">
        <w:rPr>
          <w:rFonts w:ascii="PT Astra Serif" w:hAnsi="PT Astra Serif"/>
          <w:sz w:val="28"/>
          <w:szCs w:val="28"/>
        </w:rPr>
        <w:t xml:space="preserve"> в постановление</w:t>
      </w:r>
    </w:p>
    <w:p w:rsidR="00441BE2" w:rsidRDefault="00441BE2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</w:p>
    <w:p w:rsidR="00441BE2" w:rsidRDefault="00441BE2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04.05.2026 № 787-13-п</w:t>
      </w:r>
    </w:p>
    <w:p w:rsidR="00E868C4" w:rsidRDefault="00441BE2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E868C4">
        <w:rPr>
          <w:rFonts w:ascii="PT Astra Serif" w:hAnsi="PT Astra Serif"/>
          <w:sz w:val="28"/>
          <w:szCs w:val="28"/>
        </w:rPr>
        <w:t>Об Общественном совете</w:t>
      </w:r>
    </w:p>
    <w:p w:rsidR="00E868C4" w:rsidRDefault="00E868C4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администрации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</w:p>
    <w:p w:rsidR="00E868C4" w:rsidRDefault="00E868C4" w:rsidP="00E868C4">
      <w:pPr>
        <w:shd w:val="clear" w:color="auto" w:fill="FFFFFF"/>
        <w:tabs>
          <w:tab w:val="left" w:pos="4111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сфере бюджетных правоотношений</w:t>
      </w:r>
      <w:r w:rsidR="00441BE2">
        <w:rPr>
          <w:rFonts w:ascii="PT Astra Serif" w:hAnsi="PT Astra Serif"/>
          <w:sz w:val="28"/>
          <w:szCs w:val="28"/>
        </w:rPr>
        <w:t>»</w:t>
      </w:r>
    </w:p>
    <w:p w:rsidR="000D3C0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345B49" w:rsidRDefault="00E868C4" w:rsidP="00345B49">
      <w:pPr>
        <w:tabs>
          <w:tab w:val="left" w:pos="600"/>
          <w:tab w:val="left" w:pos="2160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 13 Федерального закона от 21.07.2014          № 212-ФЗ «Об основах общественного контроля в Российской Федерации», постановлением Губернатора Ханты-Мансийского автономного округа – Югры от 25.12.2014 № 142 «О порядке образования общественных советов и типовом положении об общественном совете при исполнительном органе Ханты-Мансийского автономного округа – Югры»:</w:t>
      </w:r>
    </w:p>
    <w:p w:rsidR="00BF606D" w:rsidRPr="00345B49" w:rsidRDefault="00441BE2" w:rsidP="00345B49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345B49">
        <w:rPr>
          <w:rFonts w:ascii="PT Astra Serif" w:hAnsi="PT Astra Serif"/>
          <w:sz w:val="28"/>
          <w:szCs w:val="28"/>
        </w:rPr>
        <w:t>Внести в приложение 2 к постановлению администрации г</w:t>
      </w:r>
      <w:r w:rsidR="00C4514F">
        <w:rPr>
          <w:rFonts w:ascii="PT Astra Serif" w:hAnsi="PT Astra Serif"/>
          <w:sz w:val="28"/>
          <w:szCs w:val="28"/>
        </w:rPr>
        <w:t xml:space="preserve">орода </w:t>
      </w:r>
      <w:proofErr w:type="spellStart"/>
      <w:r w:rsidR="00C4514F">
        <w:rPr>
          <w:rFonts w:ascii="PT Astra Serif" w:hAnsi="PT Astra Serif"/>
          <w:sz w:val="28"/>
          <w:szCs w:val="28"/>
        </w:rPr>
        <w:t>Югорска</w:t>
      </w:r>
      <w:proofErr w:type="spellEnd"/>
      <w:r w:rsidR="00C4514F">
        <w:rPr>
          <w:rFonts w:ascii="PT Astra Serif" w:hAnsi="PT Astra Serif"/>
          <w:sz w:val="28"/>
          <w:szCs w:val="28"/>
        </w:rPr>
        <w:t xml:space="preserve"> от 04.05.2026 № 78</w:t>
      </w:r>
      <w:bookmarkStart w:id="0" w:name="_GoBack"/>
      <w:bookmarkEnd w:id="0"/>
      <w:r w:rsidRPr="00345B49">
        <w:rPr>
          <w:rFonts w:ascii="PT Astra Serif" w:hAnsi="PT Astra Serif"/>
          <w:sz w:val="28"/>
          <w:szCs w:val="28"/>
        </w:rPr>
        <w:t xml:space="preserve">7-13-п «Об общественном совете при администрации города </w:t>
      </w:r>
      <w:proofErr w:type="spellStart"/>
      <w:r w:rsidRPr="00345B49">
        <w:rPr>
          <w:rFonts w:ascii="PT Astra Serif" w:hAnsi="PT Astra Serif"/>
          <w:sz w:val="28"/>
          <w:szCs w:val="28"/>
        </w:rPr>
        <w:t>Югорска</w:t>
      </w:r>
      <w:proofErr w:type="spellEnd"/>
      <w:r w:rsidRPr="00345B49">
        <w:rPr>
          <w:rFonts w:ascii="PT Astra Serif" w:hAnsi="PT Astra Serif"/>
          <w:sz w:val="28"/>
          <w:szCs w:val="28"/>
        </w:rPr>
        <w:t xml:space="preserve"> в сфере бюджетных правоотношений» </w:t>
      </w:r>
      <w:r w:rsidR="00BF606D" w:rsidRPr="00345B49">
        <w:rPr>
          <w:rFonts w:ascii="PT Astra Serif" w:hAnsi="PT Astra Serif"/>
          <w:sz w:val="28"/>
          <w:szCs w:val="28"/>
        </w:rPr>
        <w:t xml:space="preserve">изменение, изложив </w:t>
      </w:r>
      <w:r w:rsidR="00EB6EA0">
        <w:rPr>
          <w:rFonts w:ascii="PT Astra Serif" w:hAnsi="PT Astra Serif"/>
          <w:sz w:val="28"/>
          <w:szCs w:val="28"/>
        </w:rPr>
        <w:t>пункт</w:t>
      </w:r>
      <w:r w:rsidR="00BF606D" w:rsidRPr="00345B49">
        <w:rPr>
          <w:rFonts w:ascii="PT Astra Serif" w:hAnsi="PT Astra Serif"/>
          <w:sz w:val="28"/>
          <w:szCs w:val="28"/>
        </w:rPr>
        <w:t xml:space="preserve"> 4 в следующей редакции:</w:t>
      </w:r>
    </w:p>
    <w:p w:rsidR="00441BE2" w:rsidRPr="00BF606D" w:rsidRDefault="00BF606D" w:rsidP="00BF606D">
      <w:pPr>
        <w:tabs>
          <w:tab w:val="left" w:pos="600"/>
          <w:tab w:val="left" w:pos="1134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A32B18" w:rsidRPr="00BF606D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4. </w:t>
      </w:r>
      <w:r w:rsidR="00A32B18" w:rsidRPr="00BF606D">
        <w:rPr>
          <w:rFonts w:ascii="PT Astra Serif" w:hAnsi="PT Astra Serif"/>
          <w:sz w:val="28"/>
          <w:szCs w:val="28"/>
        </w:rPr>
        <w:t>Специалист</w:t>
      </w:r>
      <w:r w:rsidR="00441BE2" w:rsidRPr="00BF606D">
        <w:rPr>
          <w:rFonts w:ascii="PT Astra Serif" w:hAnsi="PT Astra Serif"/>
          <w:sz w:val="28"/>
          <w:szCs w:val="28"/>
        </w:rPr>
        <w:t xml:space="preserve"> – эксперт </w:t>
      </w:r>
      <w:proofErr w:type="gramStart"/>
      <w:r w:rsidR="00441BE2" w:rsidRPr="00BF606D">
        <w:rPr>
          <w:rFonts w:ascii="PT Astra Serif" w:hAnsi="PT Astra Serif"/>
          <w:sz w:val="28"/>
          <w:szCs w:val="28"/>
        </w:rPr>
        <w:t>отдела сводного бюджетного планирования</w:t>
      </w:r>
      <w:r w:rsidR="00345B49">
        <w:rPr>
          <w:rFonts w:ascii="PT Astra Serif" w:hAnsi="PT Astra Serif"/>
          <w:sz w:val="28"/>
          <w:szCs w:val="28"/>
        </w:rPr>
        <w:t xml:space="preserve"> бюджетного управления департамента финансов администрации города</w:t>
      </w:r>
      <w:proofErr w:type="gramEnd"/>
      <w:r w:rsidR="00345B4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45B49">
        <w:rPr>
          <w:rFonts w:ascii="PT Astra Serif" w:hAnsi="PT Astra Serif"/>
          <w:sz w:val="28"/>
          <w:szCs w:val="28"/>
        </w:rPr>
        <w:t>Югорска</w:t>
      </w:r>
      <w:proofErr w:type="spellEnd"/>
      <w:r w:rsidR="00345B49">
        <w:rPr>
          <w:rFonts w:ascii="PT Astra Serif" w:hAnsi="PT Astra Serif"/>
          <w:sz w:val="28"/>
          <w:szCs w:val="28"/>
        </w:rPr>
        <w:t>, секретарь комиссии</w:t>
      </w:r>
      <w:r w:rsidR="00837778">
        <w:rPr>
          <w:rFonts w:ascii="PT Astra Serif" w:hAnsi="PT Astra Serif"/>
          <w:sz w:val="28"/>
          <w:szCs w:val="28"/>
        </w:rPr>
        <w:t>.</w:t>
      </w:r>
      <w:r w:rsidR="00441BE2" w:rsidRPr="00BF606D">
        <w:rPr>
          <w:rFonts w:ascii="PT Astra Serif" w:hAnsi="PT Astra Serif"/>
          <w:sz w:val="28"/>
          <w:szCs w:val="28"/>
        </w:rPr>
        <w:t xml:space="preserve">». </w:t>
      </w:r>
    </w:p>
    <w:p w:rsidR="00E868C4" w:rsidRDefault="00441BE2" w:rsidP="006A5323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868C4">
        <w:rPr>
          <w:rFonts w:ascii="PT Astra Serif" w:hAnsi="PT Astra Serif"/>
          <w:sz w:val="28"/>
          <w:szCs w:val="28"/>
        </w:rPr>
        <w:t xml:space="preserve">. Опубликовать настоящее постановление в официальном сетевом издании города </w:t>
      </w:r>
      <w:proofErr w:type="spellStart"/>
      <w:r w:rsidR="00E868C4">
        <w:rPr>
          <w:rFonts w:ascii="PT Astra Serif" w:hAnsi="PT Astra Serif"/>
          <w:sz w:val="28"/>
          <w:szCs w:val="28"/>
        </w:rPr>
        <w:t>Югорска</w:t>
      </w:r>
      <w:proofErr w:type="spellEnd"/>
      <w:r w:rsidR="00287E36">
        <w:rPr>
          <w:rFonts w:ascii="PT Astra Serif" w:hAnsi="PT Astra Serif"/>
          <w:sz w:val="28"/>
          <w:szCs w:val="28"/>
        </w:rPr>
        <w:t xml:space="preserve"> и</w:t>
      </w:r>
      <w:r w:rsidR="00E868C4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</w:t>
      </w:r>
      <w:proofErr w:type="spellStart"/>
      <w:r w:rsidR="00E868C4">
        <w:rPr>
          <w:rFonts w:ascii="PT Astra Serif" w:hAnsi="PT Astra Serif"/>
          <w:sz w:val="28"/>
          <w:szCs w:val="28"/>
        </w:rPr>
        <w:t>Югорска</w:t>
      </w:r>
      <w:proofErr w:type="spellEnd"/>
      <w:r w:rsidR="00E868C4">
        <w:rPr>
          <w:rFonts w:ascii="PT Astra Serif" w:hAnsi="PT Astra Serif"/>
          <w:sz w:val="28"/>
          <w:szCs w:val="28"/>
        </w:rPr>
        <w:t>.</w:t>
      </w:r>
    </w:p>
    <w:p w:rsidR="00B51993" w:rsidRDefault="00441BE2" w:rsidP="006A5323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E868C4">
        <w:rPr>
          <w:rFonts w:ascii="PT Astra Serif" w:hAnsi="PT Astra Serif"/>
          <w:sz w:val="28"/>
          <w:szCs w:val="28"/>
        </w:rPr>
        <w:t>. Настоящее постановление вступает в силу после его официального опубли</w:t>
      </w:r>
      <w:r w:rsidR="00E02426">
        <w:rPr>
          <w:rFonts w:ascii="PT Astra Serif" w:hAnsi="PT Astra Serif"/>
          <w:sz w:val="28"/>
          <w:szCs w:val="28"/>
        </w:rPr>
        <w:t>кования</w:t>
      </w:r>
      <w:r w:rsidR="00B51993">
        <w:rPr>
          <w:rFonts w:ascii="PT Astra Serif" w:hAnsi="PT Astra Serif"/>
          <w:sz w:val="28"/>
          <w:szCs w:val="28"/>
        </w:rPr>
        <w:t>.</w:t>
      </w:r>
    </w:p>
    <w:p w:rsidR="00E868C4" w:rsidRDefault="00B51993" w:rsidP="00B51993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Установить, что пункт 1 настоящего постановления вступает в силу после его официального опубликования и </w:t>
      </w:r>
      <w:r w:rsidR="00E02426">
        <w:rPr>
          <w:rFonts w:ascii="PT Astra Serif" w:hAnsi="PT Astra Serif"/>
          <w:sz w:val="28"/>
          <w:szCs w:val="28"/>
        </w:rPr>
        <w:t>распространяется на правоотношения, возникш</w:t>
      </w:r>
      <w:r w:rsidR="00D87AD2">
        <w:rPr>
          <w:rFonts w:ascii="PT Astra Serif" w:hAnsi="PT Astra Serif"/>
          <w:sz w:val="28"/>
          <w:szCs w:val="28"/>
        </w:rPr>
        <w:t>и</w:t>
      </w:r>
      <w:r w:rsidR="00E02426">
        <w:rPr>
          <w:rFonts w:ascii="PT Astra Serif" w:hAnsi="PT Astra Serif"/>
          <w:sz w:val="28"/>
          <w:szCs w:val="28"/>
        </w:rPr>
        <w:t xml:space="preserve">е с </w:t>
      </w:r>
      <w:r w:rsidR="00A21B25">
        <w:rPr>
          <w:rFonts w:ascii="PT Astra Serif" w:hAnsi="PT Astra Serif"/>
          <w:sz w:val="28"/>
          <w:szCs w:val="28"/>
        </w:rPr>
        <w:t>06</w:t>
      </w:r>
      <w:r w:rsidR="00E02426">
        <w:rPr>
          <w:rFonts w:ascii="PT Astra Serif" w:hAnsi="PT Astra Serif"/>
          <w:sz w:val="28"/>
          <w:szCs w:val="28"/>
        </w:rPr>
        <w:t>.0</w:t>
      </w:r>
      <w:r w:rsidR="00A21B25">
        <w:rPr>
          <w:rFonts w:ascii="PT Astra Serif" w:hAnsi="PT Astra Serif"/>
          <w:sz w:val="28"/>
          <w:szCs w:val="28"/>
        </w:rPr>
        <w:t>5</w:t>
      </w:r>
      <w:r w:rsidR="00E02426">
        <w:rPr>
          <w:rFonts w:ascii="PT Astra Serif" w:hAnsi="PT Astra Serif"/>
          <w:sz w:val="28"/>
          <w:szCs w:val="28"/>
        </w:rPr>
        <w:t>.2026.</w:t>
      </w:r>
    </w:p>
    <w:p w:rsidR="00E868C4" w:rsidRDefault="00441BE2" w:rsidP="00E868C4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4</w:t>
      </w:r>
      <w:r w:rsidR="00E868C4">
        <w:rPr>
          <w:rFonts w:ascii="PT Astra Serif" w:hAnsi="PT Astra Serif"/>
          <w:sz w:val="28"/>
          <w:szCs w:val="28"/>
        </w:rPr>
        <w:t xml:space="preserve">. </w:t>
      </w:r>
      <w:r w:rsidR="00E868C4">
        <w:rPr>
          <w:rFonts w:ascii="PT Astra Serif" w:hAnsi="PT Astra Serif"/>
          <w:sz w:val="28"/>
          <w:szCs w:val="28"/>
          <w:lang w:eastAsia="ru-RU"/>
        </w:rPr>
        <w:t xml:space="preserve">Контроль за выполнением настоящего постановления возложить                      на директора </w:t>
      </w:r>
      <w:proofErr w:type="gramStart"/>
      <w:r w:rsidR="00E868C4">
        <w:rPr>
          <w:rFonts w:ascii="PT Astra Serif" w:hAnsi="PT Astra Serif"/>
          <w:sz w:val="28"/>
          <w:szCs w:val="28"/>
          <w:lang w:eastAsia="ru-RU"/>
        </w:rPr>
        <w:t>департамента финансов</w:t>
      </w:r>
      <w:r w:rsidR="00E868C4">
        <w:rPr>
          <w:rFonts w:ascii="PT Astra Serif" w:hAnsi="PT Astra Serif"/>
          <w:bCs/>
          <w:sz w:val="28"/>
          <w:szCs w:val="28"/>
        </w:rPr>
        <w:t xml:space="preserve"> администрации города </w:t>
      </w:r>
      <w:proofErr w:type="spellStart"/>
      <w:r w:rsidR="00E868C4">
        <w:rPr>
          <w:rFonts w:ascii="PT Astra Serif" w:hAnsi="PT Astra Serif"/>
          <w:bCs/>
          <w:sz w:val="28"/>
          <w:szCs w:val="28"/>
        </w:rPr>
        <w:t>Югорска</w:t>
      </w:r>
      <w:proofErr w:type="spellEnd"/>
      <w:proofErr w:type="gramEnd"/>
      <w:r w:rsidR="00E868C4">
        <w:rPr>
          <w:rFonts w:ascii="PT Astra Serif" w:hAnsi="PT Astra Serif"/>
          <w:bCs/>
          <w:sz w:val="28"/>
          <w:szCs w:val="28"/>
        </w:rPr>
        <w:t xml:space="preserve">                Бушуеву Н.П.</w:t>
      </w: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865C55" w:rsidRDefault="001E6D75" w:rsidP="00E739FF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ab/>
      </w: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23B2180"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8A11C2">
        <w:trPr>
          <w:trHeight w:val="1610"/>
        </w:trPr>
        <w:tc>
          <w:tcPr>
            <w:tcW w:w="3176" w:type="dxa"/>
          </w:tcPr>
          <w:p w:rsidR="00BE78A8" w:rsidRPr="00BB578A" w:rsidRDefault="00E868C4" w:rsidP="00503988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</w:t>
            </w:r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лав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</w:t>
            </w:r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</w:t>
            </w:r>
            <w:proofErr w:type="spellStart"/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BE78A8" w:rsidRPr="00D31781" w:rsidRDefault="00BE78A8" w:rsidP="008A11C2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8A11C2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8A11C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8A11C2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8A11C2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8A11C2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03988" w:rsidRDefault="00E868C4" w:rsidP="008A11C2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  <w:p w:rsidR="00503988" w:rsidRDefault="00503988" w:rsidP="008A11C2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BE78A8" w:rsidRPr="00BB578A" w:rsidRDefault="00BE78A8" w:rsidP="008A11C2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</w:p>
        </w:tc>
      </w:tr>
    </w:tbl>
    <w:p w:rsidR="00BE78A8" w:rsidRDefault="00BE78A8" w:rsidP="00BE78A8">
      <w:pPr>
        <w:rPr>
          <w:sz w:val="28"/>
          <w:szCs w:val="28"/>
        </w:rPr>
      </w:pPr>
    </w:p>
    <w:p w:rsidR="00BE78A8" w:rsidRPr="00F52835" w:rsidRDefault="00BE78A8" w:rsidP="00BE78A8">
      <w:pPr>
        <w:rPr>
          <w:sz w:val="28"/>
          <w:szCs w:val="28"/>
        </w:rPr>
      </w:pPr>
    </w:p>
    <w:p w:rsidR="00BE78A8" w:rsidRPr="00DD39A9" w:rsidRDefault="00BE78A8" w:rsidP="00E739FF">
      <w:pPr>
        <w:rPr>
          <w:rFonts w:ascii="PT Astra Serif" w:eastAsia="Calibri" w:hAnsi="PT Astra Serif"/>
          <w:sz w:val="28"/>
          <w:szCs w:val="28"/>
        </w:rPr>
      </w:pPr>
    </w:p>
    <w:p w:rsidR="00BE78A8" w:rsidRDefault="00BE78A8">
      <w:pPr>
        <w:suppressAutoHyphens w:val="0"/>
        <w:rPr>
          <w:rFonts w:ascii="PT Astra Serif" w:hAnsi="PT Astra Serif"/>
          <w:sz w:val="28"/>
          <w:szCs w:val="28"/>
        </w:rPr>
      </w:pPr>
    </w:p>
    <w:sectPr w:rsidR="00BE78A8" w:rsidSect="00BE474A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C2" w:rsidRDefault="008A11C2" w:rsidP="003C5141">
      <w:r>
        <w:separator/>
      </w:r>
    </w:p>
  </w:endnote>
  <w:endnote w:type="continuationSeparator" w:id="0">
    <w:p w:rsidR="008A11C2" w:rsidRDefault="008A11C2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C2" w:rsidRDefault="008A11C2" w:rsidP="003C5141">
      <w:r>
        <w:separator/>
      </w:r>
    </w:p>
  </w:footnote>
  <w:footnote w:type="continuationSeparator" w:id="0">
    <w:p w:rsidR="008A11C2" w:rsidRDefault="008A11C2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619784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A11C2" w:rsidRDefault="008A11C2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C4514F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  <w:p w:rsidR="008A11C2" w:rsidRPr="00866355" w:rsidRDefault="008A11C2" w:rsidP="00866355">
    <w:pPr>
      <w:pStyle w:val="a8"/>
      <w:rPr>
        <w:rFonts w:ascii="PT Astra Serif" w:hAnsi="PT Astra Seri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700AF"/>
    <w:multiLevelType w:val="hybridMultilevel"/>
    <w:tmpl w:val="A21C741A"/>
    <w:lvl w:ilvl="0" w:tplc="E0A0EF4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381A0062"/>
    <w:multiLevelType w:val="hybridMultilevel"/>
    <w:tmpl w:val="999092D6"/>
    <w:lvl w:ilvl="0" w:tplc="67DAB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F56E4F"/>
    <w:multiLevelType w:val="hybridMultilevel"/>
    <w:tmpl w:val="D124DE32"/>
    <w:lvl w:ilvl="0" w:tplc="FAF2B6F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7D2FFD"/>
    <w:multiLevelType w:val="hybridMultilevel"/>
    <w:tmpl w:val="EAA2C664"/>
    <w:lvl w:ilvl="0" w:tplc="B294618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269700A"/>
    <w:multiLevelType w:val="multilevel"/>
    <w:tmpl w:val="7660C34E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38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116" w:hanging="1080"/>
      </w:pPr>
    </w:lvl>
    <w:lvl w:ilvl="5">
      <w:start w:val="1"/>
      <w:numFmt w:val="decimal"/>
      <w:isLgl/>
      <w:lvlText w:val="%1.%2.%3.%4.%5.%6."/>
      <w:lvlJc w:val="left"/>
      <w:pPr>
        <w:ind w:left="2585" w:hanging="1440"/>
      </w:pPr>
    </w:lvl>
    <w:lvl w:ilvl="6">
      <w:start w:val="1"/>
      <w:numFmt w:val="decimal"/>
      <w:isLgl/>
      <w:lvlText w:val="%1.%2.%3.%4.%5.%6.%7."/>
      <w:lvlJc w:val="left"/>
      <w:pPr>
        <w:ind w:left="3054" w:hanging="1800"/>
      </w:pPr>
    </w:lvl>
    <w:lvl w:ilvl="7">
      <w:start w:val="1"/>
      <w:numFmt w:val="decimal"/>
      <w:isLgl/>
      <w:lvlText w:val="%1.%2.%3.%4.%5.%6.%7.%8."/>
      <w:lvlJc w:val="left"/>
      <w:pPr>
        <w:ind w:left="3163" w:hanging="1800"/>
      </w:pPr>
    </w:lvl>
    <w:lvl w:ilvl="8">
      <w:start w:val="1"/>
      <w:numFmt w:val="decimal"/>
      <w:isLgl/>
      <w:lvlText w:val="%1.%2.%3.%4.%5.%6.%7.%8.%9."/>
      <w:lvlJc w:val="left"/>
      <w:pPr>
        <w:ind w:left="3632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1298"/>
    <w:rsid w:val="00033EDF"/>
    <w:rsid w:val="00062D90"/>
    <w:rsid w:val="00066005"/>
    <w:rsid w:val="000713DF"/>
    <w:rsid w:val="000907A2"/>
    <w:rsid w:val="000A0E8D"/>
    <w:rsid w:val="000C16FB"/>
    <w:rsid w:val="000C2EA5"/>
    <w:rsid w:val="000D3C0D"/>
    <w:rsid w:val="000E29CC"/>
    <w:rsid w:val="0010401B"/>
    <w:rsid w:val="00104428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C1C81"/>
    <w:rsid w:val="001E6D75"/>
    <w:rsid w:val="001E71AE"/>
    <w:rsid w:val="001F5F08"/>
    <w:rsid w:val="001F7250"/>
    <w:rsid w:val="002026A5"/>
    <w:rsid w:val="0021641A"/>
    <w:rsid w:val="00224E69"/>
    <w:rsid w:val="00256A87"/>
    <w:rsid w:val="00271EA8"/>
    <w:rsid w:val="00285C61"/>
    <w:rsid w:val="00287E36"/>
    <w:rsid w:val="002904D4"/>
    <w:rsid w:val="00296E8C"/>
    <w:rsid w:val="002A54EE"/>
    <w:rsid w:val="002B107D"/>
    <w:rsid w:val="002C4584"/>
    <w:rsid w:val="002D79DD"/>
    <w:rsid w:val="002E1E33"/>
    <w:rsid w:val="002F5129"/>
    <w:rsid w:val="00345B49"/>
    <w:rsid w:val="003642AD"/>
    <w:rsid w:val="0037056B"/>
    <w:rsid w:val="0038278C"/>
    <w:rsid w:val="00384458"/>
    <w:rsid w:val="003A02B3"/>
    <w:rsid w:val="003C5141"/>
    <w:rsid w:val="003D0D33"/>
    <w:rsid w:val="003D100B"/>
    <w:rsid w:val="003D688F"/>
    <w:rsid w:val="003F54F9"/>
    <w:rsid w:val="00400CDD"/>
    <w:rsid w:val="00417271"/>
    <w:rsid w:val="00423003"/>
    <w:rsid w:val="00440DFD"/>
    <w:rsid w:val="00441BE2"/>
    <w:rsid w:val="0048136D"/>
    <w:rsid w:val="0049624D"/>
    <w:rsid w:val="0049752D"/>
    <w:rsid w:val="004B0DBB"/>
    <w:rsid w:val="004C6A75"/>
    <w:rsid w:val="00503988"/>
    <w:rsid w:val="00510950"/>
    <w:rsid w:val="005124C5"/>
    <w:rsid w:val="0053339B"/>
    <w:rsid w:val="005371D9"/>
    <w:rsid w:val="0054333F"/>
    <w:rsid w:val="00576EF8"/>
    <w:rsid w:val="005A216F"/>
    <w:rsid w:val="00617B16"/>
    <w:rsid w:val="00624190"/>
    <w:rsid w:val="0065328E"/>
    <w:rsid w:val="006A4523"/>
    <w:rsid w:val="006A5323"/>
    <w:rsid w:val="006B3FA0"/>
    <w:rsid w:val="006E3C9C"/>
    <w:rsid w:val="006F6444"/>
    <w:rsid w:val="00713C1C"/>
    <w:rsid w:val="007268A4"/>
    <w:rsid w:val="0073093C"/>
    <w:rsid w:val="00750AD5"/>
    <w:rsid w:val="007A21F6"/>
    <w:rsid w:val="007A470F"/>
    <w:rsid w:val="007B33B9"/>
    <w:rsid w:val="007D5A8E"/>
    <w:rsid w:val="007E29A5"/>
    <w:rsid w:val="007E6405"/>
    <w:rsid w:val="007F4A15"/>
    <w:rsid w:val="007F525B"/>
    <w:rsid w:val="00806849"/>
    <w:rsid w:val="008267F4"/>
    <w:rsid w:val="00837778"/>
    <w:rsid w:val="0084148D"/>
    <w:rsid w:val="008478F4"/>
    <w:rsid w:val="00865C55"/>
    <w:rsid w:val="00866355"/>
    <w:rsid w:val="008806D3"/>
    <w:rsid w:val="00886003"/>
    <w:rsid w:val="008A11C2"/>
    <w:rsid w:val="008A62F1"/>
    <w:rsid w:val="008B7F70"/>
    <w:rsid w:val="008C2827"/>
    <w:rsid w:val="008C407D"/>
    <w:rsid w:val="008E45A8"/>
    <w:rsid w:val="008F0C2C"/>
    <w:rsid w:val="00906884"/>
    <w:rsid w:val="00914417"/>
    <w:rsid w:val="00950FBB"/>
    <w:rsid w:val="00953E9C"/>
    <w:rsid w:val="009674DE"/>
    <w:rsid w:val="0097026B"/>
    <w:rsid w:val="00980B76"/>
    <w:rsid w:val="00987128"/>
    <w:rsid w:val="009C4E86"/>
    <w:rsid w:val="009D583A"/>
    <w:rsid w:val="009E5B23"/>
    <w:rsid w:val="009F466B"/>
    <w:rsid w:val="009F7184"/>
    <w:rsid w:val="00A2137A"/>
    <w:rsid w:val="00A21B25"/>
    <w:rsid w:val="00A32B18"/>
    <w:rsid w:val="00A33E61"/>
    <w:rsid w:val="00A41928"/>
    <w:rsid w:val="00A44F85"/>
    <w:rsid w:val="00A471A4"/>
    <w:rsid w:val="00A73AB3"/>
    <w:rsid w:val="00A770A5"/>
    <w:rsid w:val="00AB09E1"/>
    <w:rsid w:val="00AD29B5"/>
    <w:rsid w:val="00AD77E7"/>
    <w:rsid w:val="00AF75FC"/>
    <w:rsid w:val="00B14AF7"/>
    <w:rsid w:val="00B36297"/>
    <w:rsid w:val="00B36B2A"/>
    <w:rsid w:val="00B40204"/>
    <w:rsid w:val="00B51993"/>
    <w:rsid w:val="00B60FEE"/>
    <w:rsid w:val="00B753EC"/>
    <w:rsid w:val="00B91EF8"/>
    <w:rsid w:val="00BC16EC"/>
    <w:rsid w:val="00BD7EE5"/>
    <w:rsid w:val="00BE1CAB"/>
    <w:rsid w:val="00BE474A"/>
    <w:rsid w:val="00BE78A8"/>
    <w:rsid w:val="00BF606D"/>
    <w:rsid w:val="00BF7D23"/>
    <w:rsid w:val="00C014C7"/>
    <w:rsid w:val="00C26832"/>
    <w:rsid w:val="00C4514F"/>
    <w:rsid w:val="00C5524A"/>
    <w:rsid w:val="00C648E3"/>
    <w:rsid w:val="00C93096"/>
    <w:rsid w:val="00CB05D1"/>
    <w:rsid w:val="00CC2A0E"/>
    <w:rsid w:val="00CE2A5A"/>
    <w:rsid w:val="00D01A38"/>
    <w:rsid w:val="00D17027"/>
    <w:rsid w:val="00D1779F"/>
    <w:rsid w:val="00D3103C"/>
    <w:rsid w:val="00D6114D"/>
    <w:rsid w:val="00D6571C"/>
    <w:rsid w:val="00D73B99"/>
    <w:rsid w:val="00D87AD2"/>
    <w:rsid w:val="00D97ACC"/>
    <w:rsid w:val="00DB6054"/>
    <w:rsid w:val="00DD3187"/>
    <w:rsid w:val="00E02426"/>
    <w:rsid w:val="00E102E8"/>
    <w:rsid w:val="00E5752B"/>
    <w:rsid w:val="00E739FF"/>
    <w:rsid w:val="00E864FB"/>
    <w:rsid w:val="00E868C4"/>
    <w:rsid w:val="00E91200"/>
    <w:rsid w:val="00E96878"/>
    <w:rsid w:val="00EB6EA0"/>
    <w:rsid w:val="00EC1121"/>
    <w:rsid w:val="00EC794D"/>
    <w:rsid w:val="00ED117A"/>
    <w:rsid w:val="00ED6E5C"/>
    <w:rsid w:val="00EF19B1"/>
    <w:rsid w:val="00F17498"/>
    <w:rsid w:val="00F31BC1"/>
    <w:rsid w:val="00F33869"/>
    <w:rsid w:val="00F35042"/>
    <w:rsid w:val="00F52A75"/>
    <w:rsid w:val="00F55A6E"/>
    <w:rsid w:val="00F56A6C"/>
    <w:rsid w:val="00F639D4"/>
    <w:rsid w:val="00F6410F"/>
    <w:rsid w:val="00F67E37"/>
    <w:rsid w:val="00F930E6"/>
    <w:rsid w:val="00FA23FA"/>
    <w:rsid w:val="00FA2C75"/>
    <w:rsid w:val="00FB18CF"/>
    <w:rsid w:val="00FE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E868C4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E868C4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220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Губкина Марина Петровна</cp:lastModifiedBy>
  <cp:revision>33</cp:revision>
  <cp:lastPrinted>2026-07-31T04:50:00Z</cp:lastPrinted>
  <dcterms:created xsi:type="dcterms:W3CDTF">2026-04-13T12:06:00Z</dcterms:created>
  <dcterms:modified xsi:type="dcterms:W3CDTF">2026-07-31T04:51:00Z</dcterms:modified>
</cp:coreProperties>
</file>